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海口进出欢乐亚特兰蒂斯行程单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SKT1754991005Na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升级2晚三亚五钻海景酒店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蜈支洲岛5A、南山5A、天涯海角5A、天堂森林公园、三亚凤凰岭、玫瑰谷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扬州飞海口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乘机抵达海口，接机员已提前在此恭候您到来，随后前往下榻酒店，沿途您可欣赏到海口美丽的景色。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海口赛仑吉地/格菲/光印七遇里/锦江都城/海岛森林/鑫源温泉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蜈支洲岛 &gt;&gt; 亚特兰蒂斯水世界 &gt;&gt; 三亚凤凰岭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蜈支洲岛：（游览时间不少于3小时，含排队、乘船时间，海上娱乐项目敬请自理）
                <w:br/>
                 亚特兰蒂斯水世界：（游玩时间不少于120分钟）
                <w:br/>
                三亚凤凰岭：（游览时间不少于90分钟，不含索道）
                <w:br/>
                交通：汽车
                <w:br/>
                景点：蜈支洲岛+亚特兰蒂斯水世界+三亚凤凰岭
                <w:br/>
                自费项：三亚凤凰岭索道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三亚海立方·高海房/天通富禾/三亚湾红树林（木棉酒店）/十八度蓝/夏日海滩高海/帆船港/南中国/椰林滩主楼/君达/红塘湾建国/仙居府/西藏大厦高海/青海大厦高海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亚龙湾国际玫瑰谷 &gt;&gt; 亚龙湾热带天堂森林公园 &gt;&gt; 天涯海角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 亚龙湾国际玫瑰谷：（游览时间不少于90分钟，30元/人电瓶车费用自理）
                <w:br/>
                ▼ 亚龙湾热带天堂森林公园：（游览时间不少于120分钟）
                <w:br/>
                ▼ 天涯海角：（游览时间不少于120分钟）
                <w:br/>
                交通：汽车
                <w:br/>
                景点：玫瑰谷+天堂森林公园+天涯海角
                <w:br/>
                自费项：三亚千古情表演或者三亚红色娘子军表演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三亚海立方·高海房/天通富禾/三亚湾红树林（木棉酒店）/十八度蓝/夏日海滩高海/帆船港/南中国/椰林滩主楼/君达/红塘湾建国/仙居府/西藏大厦高海/青海大厦高海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南山 &gt;&gt; 帆船出海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南山佛教文化苑：（游览时间不少于120分钟）
                <w:br/>
                ▼ 帆船出海：（体验时间不少于90分钟）
                <w:br/>
                【赠】珊瑚礁潜水：远海清澈水域观赏、优秀潜水教练指导，尽情欣赏海底世界、南海珊瑚之美。
                <w:br/>
                1、【特别说明】此项目为赠送体验，因天气或海水质量原因项目取消、因年龄或身体等原因无法参加的，不做退费处理；
                <w:br/>
                2、【不含项目】潜水技能体验会产生部分付费项目：呼吸嘴50元/个，潜水全面镜150元/次,鱼食20元/包，水下照片380元/套（具体收费请现场咨询）；
                <w:br/>
                3、【限制说明】参加潜水项目前须如实填写年龄，年龄在6岁-55岁、已取得家长或监护人同意的可参加项目；有患以下疾病和状况的谢绝参加：哮喘、感冒、支气管炎、肺部疾病、潜水旧伤、癫痫病、糖尿病、高血压、胸腔手术、心脏病、怀孕、药物治疗、鼻窦炎、中耳炎、各类心血管疾病、肿瘤或其他不宜参加潜水活动的疾病和状况，如有隐瞒，后果自负。
                <w:br/>
                交通：汽车
                <w:br/>
                景点：南山+帆船出海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海口赛仑吉地/格菲/光印七遇里/锦江都城/海岛森林/鑫源温泉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海口赛仑吉地/格菲/光印七遇里/锦江都城/海岛森林/鑫源温泉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海口飞扬州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海口飞扬州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住宿：升级2晚三亚五钻海景酒店；
                <w:br/>
                餐饮：全程含3正5早，正餐标30元/人/餐；正餐含海鲜餐1次；
                <w:br/>
                交通：地接指定GPS安全监控系统，VIP空调旅游巴士，1人1正座（海南正规26座以下旅游车无行李箱）；
                <w:br/>
                景点：报价包含景点首道门票（不含景区内设自费项目，另有约定除外）；
                <w:br/>
                购物：部分景区或酒店内设有购物场所，属于自行商业行为，购物随客意；
                <w:br/>
                儿童：儿童报价只含正餐(不含早餐)、车位，不含景点门票和床位；如小孩超高，需另行增加门票费用；
                <w:br/>
                导游：持证专业导游，幽默风趣耐心解说、贴心细致管家式服务；
                <w:br/>
                保险：含海南旅行社责任险（最高保额20万元/人）；
                <w:br/>
                接机：接送机服务。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
                <w:br/>
                2、全程入住酒店产生的单房差及加床费用；
                <w:br/>
                3、旅游意外保险及航空保险（建议旅游者购买）；
                <w:br/>
                4、因交通延误、取消等意外事件或不可抗力原因导致的额外费用；
                <w:br/>
                5、儿童报价以外产生的其他费用需游客自理；
                <w:br/>
                6、因旅游者违约、自身过错、自身疾病等自身原因导致的人身财产损失而额外支付的费用；
                <w:br/>
                7、“旅游费用包含”内容以外的所有费用。
                <w:br/>
                （自费项目：客人提出需参加娱乐项目，我们将依照旅游法相关规定，提供相应的便利服务）；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三亚红色娘子军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三亚凤凰岭索道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¥ 96.00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2025-08-13T17:38:08+08:00</dcterms:created>
  <dcterms:modified xsi:type="dcterms:W3CDTF">2025-08-13T17:38:08+08:00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