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34.9112426035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庐山、激情大漂流、三叠泉瀑布汽车3日游行程单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gn1754741989Fy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扬州市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江西省-九江市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★【品质旅游】纯玩无购物，避暑胜地
                <w:br/>
                ★【三叠泉】白鹿洞书院不到三叠泉不算庐山客
                <w:br/>
                ★【美食盛宴】含2早餐1正餐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第一天   扬州--九江      餐：晚餐              住宿：酒店标准间
                <w:br/>
                第二天   九江--庐山      餐：含早              住宿：酒店标准间
                <w:br/>
                第三天   九江--扬州      餐：含早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第一天：扬州--九江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清晨客源地集合，乗大巴赴江西九江，抵达后参加庐山清凉一夏﹣-【庐山激情大漂流】（门票128元/人自理，漂流时间1.5小时），漂流全长约4公里，是庐山及周边落差最大的漂流。其上游的水源为纯天然山泉水，水质极佳。漂流水急、石怪、林奇、山秀。云腾雾绕、清新宜人，没有污染，充满诗意；一滩一潭，错落有致，飞流激浪，有惊无险。
                <w:br/>
                交通：大巴
                <w:br/>
                景点：庐山激情大漂流
                <w:br/>
                自费项：庐山激情大漂流128
                <w:br/>
                到达城市：九江市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庐山酒店标准间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九江-庐山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早餐后游览世界文化遗产、世界地质公园、全国重点文物保护单位、国家重点风景名胜区、国家5A级旅游景区、中国最美十大名山---【庐山】（门票已含；景区上下山及景区交通车自理） 游览风景如画的庐山一线景点：因湖面如小提琴而得名的【如琴湖】，游览【白居易草堂】、白居易“人间四月芳菲尽，山寺桃花始盛开”的【花径公园】，随后游览【锦绣谷】，此处四季花开犹如锦绣；游览相传天降金龙化作虹桥助朱元璋兵马脱险的【天桥】，游览毛泽东诗词：“无限风光在险峰”的【险峰】，更有“天生一个仙人洞”的吕洞宾的道场——【仙人洞】【石松】、游马歇尔与蒋介石晤谈之处【谈判台】和明朝皇帝朱元璋所建刻着朱皇帝亲自撰写的《周颠仙人传》和《四仙诗》——【御碑亭】、随后游览【芦林一号】（庐山博物馆）毛泽东在庐山期间曾住过的地方，人称芦林一号别墅。别墅1961年兴建，单层平顶，中有内院，总面积2700平方米。1984年改成博物馆馆址。院内松柏交翠，花草争芳，环境幽静秀丽【主席诗碑园】，位于芦林湖畔，为纪念毛泽东诞辰一百周年所修，是一座宏伟的建筑。风景名胜毛泽东诗碑园由前后左右四亭组成，长廊连接沿围一圈，内架钢筋水泥结构，外表全用花岗石拼砌，牢固朴素、淡雅大方。前后两亭碑的正面镌刻毛主席当年在庐山作的诗歌两首，左右正面为李白、苏轼的诗句。参观中国唯一一栋国共两党最高领导人的别墅【美庐别墅】（每月第一周、三周的星期三闭馆一天，如遇政策性闭馆，则改为外观），美庐它是庐山所特有的一处人文景观，它展示了风云变幻的中国现代史的一个侧面。 “美庐”曾作为蒋介石的夏都官邸，“主席行辕”，是当年“第一夫人”生活的“美的房子”，它演化出的历史轨迹与世纪风云紧密相联，它曾是一处“禁苑”，日夜被包裹在漂浮的烟云中，令人神往，又令人困惑。晚餐后体验九江新晋网红打卡景区【九江之夜】，九江之夜以宋代名画《千里江山图》为设计灵感，打造四个具有中国传统文化的广场分别为“旱喷广场、篝火广场、招亲广场、电音广场”。九江之夜位于九江市濂溪区濂溪大道与科技六路交叉口西南100米，营业时间为16：00-22：00，九江之夜共有115个商铺，33个网红打卡，8个演艺，7个打卡装置，7个娱乐装置，以文化赋能，利用声、光、电等科技手段，开创游客沉侵式体验，创新消费场景，增加有效供给。围绕夜演、夜游、夜购、夜娱等特色布置夜间文旅体验消费业态，点亮古城浔阳，提升城市活力，丰富市民夜生活。
                <w:br/>
                交通：大巴
                <w:br/>
                景点：如琴湖、花径、天桥、险峰、仙人洞、庐林一号别墅、美庐别墅
                <w:br/>
                自费项：观光车90
                <w:br/>
                到达城市：九江市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酒店标准间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九江-扬州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庐山最壮观的瀑布，被誉为“不到三叠泉，枉为庐山客”的【三叠泉大瀑布】(游览门票赠送,电瓶车20元/人自理)，三叠泉瀑布总落差为155米，气势磅礴，无比壮丽，自古有“匡庐瀑布，首推三叠”，号称“庐山第一奇观”；由大月山、五老峰的涧水汇合，从大月山流出，经过五老峰背，由北崖悬口注入大盘石上，又飞泻到二级大盘石，再喷洒至三级盘石，形成三叠。故名：势如奔马，声若洪钟，总落差155米。瀑布分三叠，各异其趣，古人描绘曰：“上级如飘云拖练，中级如碎石摧冰，下级如玉龙走潭。结束后乘车返回温馨的家！
                <w:br/>
                交通：大巴
                <w:br/>
                景点：三叠泉瀑布
                <w:br/>
                自费项：三叠泉电瓶车20
                <w:br/>
                到达城市：扬州市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酒店标准间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1.往返大交通
                <w:br/>
                2.2晚住宿
                <w:br/>
                3.景区大门票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【必须自理】庐山上下山及景区交通+漂流门票+综合费=优惠价199元/人（任何证件无优无免）
                <w:br/>
                【自愿自理】：三叠泉电瓶车20元/人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庐山激情大漂流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庐山激情漂流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¥ 128.00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庐山观光车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庐山景区观光车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¥ 90.00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三叠泉电瓶车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三叠泉电瓶车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打印日期：2025-08-13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2025-08-13T17:37:33+08:00</dcterms:created>
  <dcterms:modified xsi:type="dcterms:W3CDTF">2025-08-13T17:37:33+08:00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