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小城故事恩施六日游行程单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恩施一个汇聚29个少数民族的地方，一个最适合人居住的地方，更有着“世界硒都”美称的地方.....我们的旅行就从这个美丽的地方开始……
                <w:br/>
                各地出发，前往世界硒都-恩施，我社工作人员接站/接机，前往酒店办理入住。
                <w:br/>
                温馨提示：此行程为您免费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【屏山大峡谷】【夜游浪漫宣恩 仙山贡水旅游区】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3小时，游览约3小时，不含景区换乘车30元/人、船票45元/人，70岁以上游船保险费用5元/人必须自理）网红圣地，被誉为“中国的仙本那”，是“东方的诺亚方舟”，这里地势险要，风光奇特，四壁峭壁耸立，碧水环绕，青山翠绿，构
                <w:br/>
                <w:br/>
                <w:br/>
                成十分罕见的地缝风光。置身
                <w:br/>
                于充满魅力的屏山，
                <w:br/>
                你就有一种如痴如醉、返璞归真梦幻般的感觉，深入谷底，地缝河面的水上风光更为旖旎独特
                <w:br/>
                美妙绝伦。地缝的河水清澈见底，游船行进在河面上，犹如悬浮在空中一般，真令人叫绝，真的是屏山风景如画，江山如此多娇。
                <w:br/>
                如果遇到【屏山】景区不开园的情况，【屏山】置换为【恩施地心谷】无差价可退（包含恩施地心谷景区的门票及二消——门票+玻璃桥+魔毯+电梯；景交30元/人自理）
                <w:br/>
                【恩施地心谷】（国家AAAA级景区，距恩施95公里，车程约2个小时，游览时间约3个小时，景区环保车30元/人自理）：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石门河，穿行在历史的厚重与现实的旖旎山水风光之中，漫步幽谷，远离尘嚣，慢慢咂摸，细细品味，自有一番逍遥滋味，胜过人间仙境。
                <w:br/>
                结束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晚餐品尝当地特色-宣恩烤活鱼，焦香的鱼皮，嫩滑的鱼肉，浓郁的酱汁，兼具湘菜的麻辣和鄂菜的精髓，入口难忘，享用完美味的仙山烤活鱼后，漫步贡水河畔，可自行乘坐竹筏体验贡水泛舟之乐。还可以自行乘坐景区观光小火车等、品味新春非遗展演、欣赏音乐喷泉，更可以打卡兴隆老街，因为一条鱼，爱上一座城。游览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【宣恩狮子关】【恩施大峡谷云龙河地缝】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早餐后，游览【狮子关风景区】（游览约2.5小时，不含电瓶车30元/人），因有大小五座
                <w:br/>
                <w:br/>
                <w:br/>
                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游览结束后乘车赴【恩施大峡谷】(车程2.5小时，游览约2小时，不含景区交通车20+地面缆车30元/人，垂直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。游览结束，在恩施大峡谷景区附近酒店入住。
                <w:br/>
                中餐品尝特色餐【张关合渣】：恩施传统美食，可追溯到明清时期，集恩施传统的土家油茶汤，肉末合渣，各种特色小吃的小碗菜，配上恩施人青睐的火锅，感受舌尖上的美味！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【大峡谷七星寨景区】【土家女儿城】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早餐后游【七星寨景区】（游览时间约3-4小时，不含上行索道105元/人、下行索道100元/人、手扶电梯30元/人），被称为世界上最美丽的大峡谷之一，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
                <w:br/>
                游览结束后返回恩施游览“世间男子不二心，天下女儿第一城”美誉的【恩施土家女儿城】（国家AAAA级景区，车程约2小时，游览时间约1.5小时）：是全国土家族文化集聚地，也是武陵地区城市娱乐消费中心和旅游集散地，旨在打造中国西部首家文化旅游商业古镇、中国的相亲之都，原汁原味的土家熏制和吊脚楼布景,让您身临其境感受浓郁的民族风情。晚餐可选择体验土家人“大口吃肉、大碗喝酒”的豪气，喝“摔碗酒”，观看别具特色的土家族歌舞表
                <w:br/>
                <w:br/>
                演。（雨天取消）
                <w:br/>
                晚餐品尝摔碗酒，体验土家人大口吃肉，大碗喝酒，豪放洒脱，酒足饭饱后回酒店入住。
                <w:br/>
                温馨提示：【恩施土家女儿城】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，全程不下船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后返回酒店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您可以根据自身车次时间，自行合理安排自由活动行程。您可自由活动，有土苗风情博物馆，也可品尝恩施当地特色小吃。我们工作人员会按约定的时间送您去车站/机场，返回温馨的家。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1、用餐：5早5正，餐标：30元（不占床不含早餐，湖北山区部分酒店无餐厅，早餐打包早，敬请谅解）  如收客总人数为10人以下，费用按照150元/人退给客人自理正餐
                <w:br/>
                2、住宿（参考酒店）：当地酒店双人标准间（产生单男单女，需补单房差）
                <w:br/>
                3、门票：所列景点大门票（游客必须携带二代身份证，或户口本）
                <w:br/>
                （赠送景点或项目因时间或天气原因不能前往或自动放弃，按“不退费用”和“不更换景点”
                <w:br/>
                处理）
                <w:br/>
                4、交通：优选当地正规空调旅游车(保证一人一正座)
                <w:br/>
                5、导游：优秀导游讲解服务（注：6人以下司机兼导游，负责协助拿票不进景区）
                <w:br/>
                6、购物：全程无购物
                <w:br/>
                7、保险:含旅行社责任险。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1、必须消费155元/人： 屏山景交30+屏山船票45+狮子关景交30大峡谷景交20+大峡谷地缆30（屏山闭园时换地心谷必消110元/人 ：地心谷景交30+狮子关景交30大峡谷景交20+大峡谷地缆30 ）
                <w:br/>
                2、自愿消费：恩施大峡谷上行索道105元/人、下行索道100元/人、垂直电梯30元/人、扶手电梯30元/人，屏山悬浮船拍照20元/人起；宣恩竹筏90元/人、贡秀138元/人、花船180元/人及其他行程中没有提及的个人消费
                <w:br/>
                3、全程不含单房差，如遇出游人数为单数，需补单房差，价格现询
                <w:br/>
                4、因旅游者违约、自身过错、自身疾病等自身原因导致的人身财产损失而额外支付的费用
                <w:br/>
                5、儿童标准：1.2米以下儿童仅含当地旅游车位、导游服务及半餐费用，其他费用游客自理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1、必须消费155元/人： 屏山景交30+屏山船票45+狮子关景交30大峡谷景交20+大峡谷地缆30（屏山闭园时换地心谷必消110元/人 ：地心谷景交30+狮子关景交30大峡谷景交20+大峡谷地缆30 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自愿消费：恩施大峡谷上行索道105元/人、下行索道100元/人、垂直电梯30元/人、扶手电梯30元/人，屏山悬浮船拍照20元/人起；宣恩竹筏90元/人、贡秀138元/人、花船180元/人及其他行程中没有提及的个人消费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2025-08-13T17:37:34+08:00</dcterms:created>
  <dcterms:modified xsi:type="dcterms:W3CDTF">2025-08-13T17:37:34+08:00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