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梦幻大连纯玩双飞5日游行程单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SKT17536683356C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盐城市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金石滩
                <w:br/>
                十里黄金海岸
                <w:br/>
                东方威尼斯水城
                <w:br/>
                俄罗斯风情街
                <w:br/>
                旅顺博物馆
                <w:br/>
                星海广场
                <w:br/>
                莲花山
                <w:br/>
                老虎滩海洋公园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w:br/>
              </w:t>
            </w:r>
          </w:p>
          <w:p>
            <w:pPr>
              <w:pStyle w:val="indent"/>
            </w:pPr>
            <w:r>
              <w:rPr>
                <w:rFonts w:ascii="微软雅黑" w:hAnsi="微软雅黑" w:eastAsia="微软雅黑" w:cs="微软雅黑"/>
                <w:color w:val="000000"/>
                <w:sz w:val="20"/>
                <w:szCs w:val="20"/>
              </w:rPr>
              <w:t xml:space="preserve">
                自行前往机场安检乘机飞往浪漫之都—大连，开启专属您的大连之旅，抵达后接待人员会安排您先到酒店办理入住（凭有效证件并缴纳押金办理入住，押金单保存好），在此期间会为您简单介绍大连概况，交通情况，风俗人情。今日无团队行程，一切由您随心所欲。您可以尽情自由体验滨城——大连的魅力！无论是白天还是夜晚，您都可以在这座浪漫的北方小城中找到专属于您的精彩。出门带好房卡、酒店名片、记好导游联系方式，在大连期间遇到任何问题第一时间联系导游为您解决。
                <w:br/>
                大连首日攻略，特别向您推荐：
                <w:br/>
                自由活动小攻略：
                <w:br/>
                大连繁华的商业圈有二个，分别是青泥洼商业圈和西安路商业圈，你如果喜欢逛街不防去转转，或者到东港商务区的欧巴广场来一份下午茶，喝着咖啡看着海鸥在海面上飞翔，度过一个惬意的午后，如果您是一个美食爱好者，那就去歹街看看吧，各地小吃，绝对可以满足您的胃。
                <w:br/>
                交通攻略：
                <w:br/>
                大连的出租车服务比较规范。起步价10元。单价 2元/公里。夜间22点至5点，起步价13元，单价2.4元/公里，建议客人软件打车，经济实惠。公交车大都是1元，地铁票价根据路程为2、3、4元不等。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金石滩--梦回汉唐-十里黄金海岸-东方威尼斯水城-俄罗斯风情街
                <w:br/>
              </w:t>
            </w:r>
          </w:p>
          <w:p>
            <w:pPr>
              <w:pStyle w:val="indent"/>
            </w:pPr>
            <w:r>
              <w:rPr>
                <w:rFonts w:ascii="微软雅黑" w:hAnsi="微软雅黑" w:eastAsia="微软雅黑" w:cs="微软雅黑"/>
                <w:color w:val="000000"/>
                <w:sz w:val="20"/>
                <w:szCs w:val="20"/>
              </w:rPr>
              <w:t xml:space="preserve">
                早餐后，乘车赴国家5A级风景名胜区---【金石滩国家旅游度假区】金石滩三面环海，冬暖夏凉，气候宜人，延绵30多公里长的海岸线，凝聚了3-9亿年地质奇观，被称为“凝固的动物世界”、“天然地质博物馆”、有“神力雕塑公园”之美誉。
                <w:br/>
                【金石滩十里黄金海岸】是北方海滨浴场，颗粒均匀，浴场水质属一类海域，优于大连市中心地区的海水浴场。【一帆风顺广场】金石滩一帆风顺广场，是进入金石滩旅游度假区的“大门”。在广场的正中有一艘仿古船，他的寓意也有祝福游客朋友们在今后的生活和工作中一帆风顺。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【俄罗斯风情一条街】俄罗斯风情一条街地处繁华的胜利桥西北，已有百年历史。是全国第一条具有俄罗斯十九、二十世纪风格的俄罗斯风情街。现成为大连出名的小商品批发步行街。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吸引游人，纷至沓来的是静待一场落日，黄昏余晖把 水城 熔炼的金光鳞鳞，熠熠生辉，这里的一切都隐于一片橙色的温暖中，夜幕降临，灯火阑珊时，在泛黄的灯光下，体会独属大连的时尚与浪漫，更是别有风情，韵味悠长，会让你忘记时间。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 不占床不含早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旅顺军港（外观）-旅顺博物馆-星海广场-莲花山-车游滨海路-车游跨海大桥
                <w:br/>
              </w:t>
            </w:r>
          </w:p>
          <w:p>
            <w:pPr>
              <w:pStyle w:val="indent"/>
            </w:pPr>
            <w:r>
              <w:rPr>
                <w:rFonts w:ascii="微软雅黑" w:hAnsi="微软雅黑" w:eastAsia="微软雅黑" w:cs="微软雅黑"/>
                <w:color w:val="000000"/>
                <w:sz w:val="20"/>
                <w:szCs w:val="20"/>
              </w:rPr>
              <w:t xml:space="preserve">
                早餐后，酒店集合出发，乘车前往素有“中国半部近代史”之称的【旅顺口风景区】。
                <w:br/>
                【世界五大军港】远观“一夫当关 ，万夫莫开”世界五大军港之一的旅顺军港 ，它的地理位置极其险要 ，易守 难攻 ，历来为兵家必争之地。 当年 ，日、俄殖民者曾为争夺此地多次激战。建国后 ，旅顺港已成为中国人民解放军海军的重要基地。
                <w:br/>
                【旅顺博物馆】（周一闭馆） 历史的收藏地，其前身为始建于1915年的满蒙物产陈列所，1916年定名为关东都督府满蒙物产馆。1917年4月对外开放后，殖民当局又在沙俄占领时期拟建的陆军将校俱乐部的基础上改建成博物馆主馆，1918年竣工。博物馆内有近10万件藏品，包括青铜器、新疆文物、陶瓷等精品，还有部分稀有罕见的外国文物，其中印度犍陀罗石刻艺术品是目前中国唯一的收藏，极具看点。在此景区中可以欣赏旅顺特有的“火炬松”。【星海广场】亚洲城市广场，坐落于大连南部海滨的星海广场是这座“广场之都”的新地标，比两个天安门广场还大的面积带给你的绝不仅仅是空间感的冲击，漫步在广场上、又或伫立岸边眺望大海，在这里的灯塔、雕塑、海堤甚至周围高楼大厦的伴随下，欣赏着华丽景色，让你感受不尽大连的城市魅力。在重大节假日时还可以看到英姿飒爽的女骑警骑着骏马巡逻，而夏季的广场则成为盛大的国际啤酒节举办地，摇身变成了狂欢的胜地。
                <w:br/>
                【车游情人大道--滨海路】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
                <w:br/>
                【白云雁水莲花山】（景区小交通80元/人自理）莲花山观景台是大连市内离天近、离海近、离城近的一座山峰！是各级领导、中外贵宾视察大连的必到之处。这里您可以乘坐欧式小火车登上259.6米的莲花山峰 欣赏360°全景大连．它是我国著名的地质学家李四光发现的地质珍迹：莲花状构造．它矗立在海岸之滨，是欣赏大连风光的第一制高点。
                <w:br/>
                【感受行走的大连乘车游览大连星海湾跨海大桥】为中国首座海上地锚式悬索跨海大桥。体会不一样的大海，行走不一样的跨海大桥，抓取不一样的波光粼粼。远眺星海广场与大海的深处！
                <w:br/>
                Day4  大连-老虎滩                                                          	餐：早  	住宿：大连
                <w:br/>
                早餐后游览大连著名的5A级风景区【老虎滩海洋公园】，进入老虎滩海洋馆，海洋变得触手可及。
                <w:br/>
                场馆❶：珊瑚馆——以珊瑚为主题，汇聚来自世界的珊瑚礁生物群上百种、1000多个。这是爱美的集美们酷爱的拍照打卡圣地！水母墙、珊瑚群、鲐鱼墙…简直不要太出片~~
                <w:br/>
                场馆❷：极地馆——接触极地动物、感触极地风情、体验极地欢乐。【中国极地动物展示品种全、数量多】
                <w:br/>
                这里有可爱的白鲸、聪明的海豚、绅士的企鹅、呆萌的北极熊等200余种珍稀的极地海洋动物，另外极地馆的白鲸海豚表演千万不要错过。
                <w:br/>
                场馆❸：欢乐剧场——与动物明星们亲密互动，这里有老虎滩必看得海狮表演，聪明的海狮、温顺的海象联手获得公主的青睐。从欢乐剧场往海兽馆走的途中不要错过蓝湾码头哦，这里是老虎滩的私享沙滩，不仅可以在这里玩沙、戏水，还可以近距离观赏《海上嘉年华》飞人狂欢秀。
                <w:br/>
                场馆❹：海兽馆——演绎新奇无限的极地狂欢，这是一座外形酷似海盗船的网红场馆，里面模拟了海狮、斑海豹、海狗野外生存展示。
                <w:br/>
                场馆❺：鸟语林——体会与大自然鸟类面对面的乐趣，从海兽馆出来穿过堤坝和马路，就到了鸟语林，这里散养了众多珍稀鸟类，还有群鸟放飞和鹦鹉剧场演出，不容错过~~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 不占床不含早     午餐：午餐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老虎滩海洋公园
                <w:br/>
              </w:t>
            </w:r>
          </w:p>
          <w:p>
            <w:pPr>
              <w:pStyle w:val="indent"/>
            </w:pPr>
            <w:r>
              <w:rPr>
                <w:rFonts w:ascii="微软雅黑" w:hAnsi="微软雅黑" w:eastAsia="微软雅黑" w:cs="微软雅黑"/>
                <w:color w:val="000000"/>
                <w:sz w:val="20"/>
                <w:szCs w:val="20"/>
              </w:rPr>
              <w:t xml:space="preserve">
                早餐后游览大连著名的5A级风景区【老虎滩海洋公园】，进入老虎滩海洋馆，海洋变得触手可及。
                <w:br/>
                场馆❶：珊瑚馆——以珊瑚为主题，汇聚来自世界的珊瑚礁生物群上百种、1000多个。这是爱美的集美们酷爱的拍照打卡圣地！水母墙、珊瑚群、鲐鱼墙…简直不要太出片~~
                <w:br/>
                场馆❷：极地馆——接触极地动物、感触极地风情、体验极地欢乐。【中国极地动物展示品种全、数量多】
                <w:br/>
                这里有可爱的白鲸、聪明的海豚、绅士的企鹅、呆萌的北极熊等200余种珍稀的极地海洋动物，另外极地馆的白鲸海豚表演千万不要错过。
                <w:br/>
                场馆❸：欢乐剧场——与动物明星们亲密互动，这里有老虎滩必看得海狮表演，聪明的海狮、温顺的海象联手获得公主的青睐。从欢乐剧场往海兽馆走的途中不要错过蓝湾码头哦，这里是老虎滩的私享沙滩，不仅可以在这里玩沙、戏水，还可以近距离观赏《海上嘉年华》飞人狂欢秀。
                <w:br/>
                场馆❹：海兽馆——演绎新奇无限的极地狂欢，这是一座外形酷似海盗船的网红场馆，里面模拟了海狮、斑海豹、海狗野外生存展示。
                <w:br/>
                场馆❺：鸟语林——体会与大自然鸟类面对面的乐趣，从海兽馆出来穿过堤坝和马路，就到了鸟语林，这里散养了众多珍稀鸟类，还有群鸟放飞和鹦鹉剧场演出，不容错过~~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 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大连自由活动-返程
                <w:br/>
              </w:t>
            </w:r>
          </w:p>
          <w:p>
            <w:pPr>
              <w:pStyle w:val="indent"/>
            </w:pPr>
            <w:r>
              <w:rPr>
                <w:rFonts w:ascii="微软雅黑" w:hAnsi="微软雅黑" w:eastAsia="微软雅黑" w:cs="微软雅黑"/>
                <w:color w:val="000000"/>
                <w:sz w:val="20"/>
                <w:szCs w:val="20"/>
              </w:rPr>
              <w:t xml:space="preserve">
                睡到自然醒，全天自由活动（不含用车及导游服务。酒店需12：00退房，延住客人费用自理）根据返程航班时间安排送机服务。
                <w:br/>
                希望我们能给您留下美好的回忆，期待与您下次的不期而遇~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 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1.住宿：全程入住4晚大连3星/3钻酒店    单房差480元
                <w:br/>
                    参考酒店：三合大厦、禧悦酒店或同标准   
                <w:br/>
                2.门票：包含行程中所标注景点第一门票（景区小交通需自理）
                <w:br/>
                3.用餐：全程含餐2正4酒店自助早（不占床不含早，人数增减时，菜量相应增减，但维持餐标30元/人/餐不变，如因自身原因放弃用餐，则餐费不退；8人以下退相应餐标费用，餐自理 ）
                <w:br/>
                4.交通：空调旅游车(根据参团人数安排具体车型，确保一人一位) 
                <w:br/>
                5.导游：当地优秀导游服务（6人及以下为司机兼向导服务，不提供景区讲解服务）
                <w:br/>
                儿童：儿童只含机票、车位、导服、半餐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儿童：不含床位和早餐，产生其他费用敬请自理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1.帆船出海+喂海鸥 260元/人    2.潜艇博物馆+潜艇模拟巡航150元/人   3.闯关东影视基地+观光车230元/人 合计门市价：640元，现组合打包优惠价480元。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景区小交通：莲花山观景台80元/人，可自愿选择是否乘坐。</w:t>
            </w:r>
          </w:p>
        </w:tc>
        <w:tc>
          <w:tcPr/>
          <w:p>
            <w:pPr>
              <w:pStyle w:val="indent"/>
            </w:pPr>
            <w:r>
              <w:rPr>
                <w:rFonts w:ascii="微软雅黑" w:hAnsi="微软雅黑" w:eastAsia="微软雅黑" w:cs="微软雅黑"/>
                <w:color w:val="000000"/>
                <w:sz w:val="20"/>
                <w:szCs w:val="20"/>
              </w:rPr>
              <w:t xml:space="preserve">景区小交通：莲花山观景台80元/人，可自愿选择是否乘坐。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12周岁（1.3m以下)以下儿童, 请按儿童价报名，不可按成人操作。
                <w:br/>
                1.沙滩仅限于戏水、玩沙，禁止游泳，如私自下海游泳出现任何问题，后果自负！
                <w:br/>
                2.产品门票为团队优惠联票，持老人证，学生证，残疾证，军官证等优惠证件的人群不再享受门票优惠，敬请谅解！
                <w:br/>
                3.我社保留根据实际情况变化，在不减少景点的情况下对行程做合理调整的权利。
                <w:br/>
                4.行程中所列景点因不可抗力因素造成无法成行或游客自动放弃，门票按照折扣票退
                <w:br/>
                如遇台风天气/航班取消/航班延误等不可抗力因素所产生的额外费用，由游客自行承担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航班因运力、天气等因素延误、变更、取消等无法掌控，如遇此种情况，旅行社将尽力避免损失扩大，并与航空公司协调。旅行社可能因此将对行程作出相应调整，因此造成的损失由游客自行承担与我社无关。届时敬请旅游者配合谅解。
                <w:br/>
                2.游客报名时请提供有效通讯方式，我社导游出团前一天以短信或电话联系客人出行事宜。如报名成功，发生退团，需承担300 元/人车位损失以及酒店损失和机票损失，切位航班，机票取消全损。游客放弃任何项目均不退还单项费用，游客在旅途中不得中途下车，请游客积极配合。
                <w:br/>
                3.由于政府原因或当地大型活动造成酒店、景点、行程等变更或取消，请您谅解。
                <w:br/>
                4.如遇大雾，雨雪等因人力不可抗拒因素、而导致造成的游览变化和景点减少，本社只负责退还未产生的门票折扣价。如造成滞留或损失，旅行社不承担责任以及损失。
                <w:br/>
                5.请携带并妥善保管好个人有效证件、往返火车票等其它个人财物。
                <w:br/>
                6.旅行社不组织游客下海游泳，游客自己下海游泳纯属个人行为后果自负，旅行社不承担任何连带责任。
                <w:br/>
                7.导游可以根据具体实际情况调整时间和行程，但不降低服务标准，不减少景点和用餐。
                <w:br/>
                8.行程中所含的景点门票旅行社折扣价低于优惠证件价格，故不再产生优惠退费。
                <w:br/>
                9.团队行程一般安排紧凑，请游客遵守约定时间。乘车时，我社不分配区间车辆座位，游客应互谅互让、照顾老人和儿童，副驾驶位游客不能乘坐。外出旅游，请备好个人常用药品（如创可贴、消炎药、晕车/船药等），以备不时之需。
                <w:br/>
                10.外出旅游，安全第一，旅途中请听从导游安排，配合司机、导游工作。团友之间相互关照，少数服从多数。
                <w:br/>
                11.游客在当地因如实填写意见反馈单！游客自行填写的意见单为主要依据，如在行程中对旅行社服务及接待标准有异议，游客的投诉诉求应在当地，有争议尽量在当地解决，如旅行期间在当地解决不了的争议，可在当地备案；旅行社均不受理因虚假填写或不填意见书而产生的后续争议和投诉！
                <w:br/>
                12.请成人（16周岁以上）带好有效的证件（身份证），小孩带好户口本；并务必提前至少120分钟到达机场办理登机手续；航班时间以当日航空公司公布时间为准。如因游客原因无法登机，损失游客自负。
                <w:br/>
                13.各大航空公司规定，失信人不得坐飞机，高铁，动车，如果游客属于失信人，未提前告诉旅行社,机票款已付之后失信人的机票全损,只能退税,所有损失客人自行承担。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2025-08-11T16:42:43+08:00</dcterms:created>
  <dcterms:modified xsi:type="dcterms:W3CDTF">2025-08-11T16:42:43+08:00</dcterms:modified>
</cp:coreProperties>
</file>

<file path=docProps/custom.xml><?xml version="1.0" encoding="utf-8"?>
<Properties xmlns="http://schemas.openxmlformats.org/officeDocument/2006/custom-properties" xmlns:vt="http://schemas.openxmlformats.org/officeDocument/2006/docPropsVTypes"/>
</file>