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2025暑期南京直飞仙本那2度假村（新佳马达）+2镇上行程单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SKT175064361266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南京-斗湖 FY3831 00:50-05:50 
                <w:br/>
                斗湖-南京 FY3830 18:40-23:40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南京直飞仙本那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南京机场集合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请提3小时在南京禄口国际机场集合，等待飞往美丽的仙本那，开启愉快的假期！
                <w:br/>
                交通：飞机
                <w:br/>
                购物点：无
                <w:br/>
                自费项：无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南京-斗湖 参考航班： FY3831 00:50-05:50，接机后送至码头，搭乘船班前往度假村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抵达斗湖机场后，度假村安排接机 ，乘车前往仙本那小镇（车程约 1h）。
                <w:br/>
                抵达海丰码头新佳马达办公室，搭乘11:00左右船班前往度假村，抵达度假村之后行李先寄存，公共区域先享受无敌海景，午餐后办理入住手续。
                <w:br/>
                新佳马达潜水度假村（水屋）：是一个集潜水考证、旅游度假、 休闲养生于一体的综合型度假村。海景餐厅，一日三餐的配套服务，PADI 授权的五星潜水发展中心。【2晚3天套餐我司赠送一次马达京跳岛】上岛时间11:00或14:00，离岛时间10：00
                <w:br/>
                <w:br/>
                联排水屋：房间大床1.5m或2张1.1m单人床（可入住2大1小）
                <w:br/>
                小家庭房：房间1张1.5m大床+1张1.1m单人床（至少入住2大1小）房间仅8间，先到先得！
                <w:br/>
                大家庭房：房间2张1.5m大床（至少入住2大2小或3大），房间仅4间，先到先得！
                <w:br/>
                童话小屋：房间1张1.8m大床（可入住2大1小），loft房型，海景阳台，二层私人露台，浪漫网床，房间可直接下海！
                <w:br/>
                <w:br/>
                在巴夭语和马来语中【仙本那 Semporna】字面意思为‘完美的，城镇被海水包围着,仙本那和它的附属 海岛就像是一个现实世界中的梦境之岛。这里的海鲜销往世界各地，北纬 7 度的天然渔场，当地捕获的新鲜海产被运到仙本那码头后转销直接各地，这里的海鲜绝对称得上最新 鲜最独特的美味！
                <w:br/>
                备注：仙本那当地酒店入住时间为15:00，并严禁携带山竹菠萝蜜和榴莲等进入酒店，违者罚款,敬请谅解。
                <w:br/>
                交通：快艇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新佳马达度假村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度假村-出海：邦邦岛+马达京+汀巴汀巴一日游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【汀巴汀巴需自付 RM10/人上岛费，马达京上岛费15马币/人】
                <w:br/>
                特点：水质清澈、浮潜最佳、偶遇海龟机率最高，深潜天堂
                <w:br/>
                09:00左右 船抵达新佳马达码头接贵宾
                <w:br/>
                09:50 抵达汀巴汀巴岛，这里有一条拖尾沙滩，是沙滩打卡拍照的理想场地，逗留30-45分钟后，前往马达京点
                <w:br/>
                10:50 抵达马达京岛，这里有丰富的珊瑚礁群。可进行浮潜，探寻海龟和各种鱼类。
                <w:br/>
                12:00 午餐在马达京进行，并休息30分钟。 (刚吃完不要浮潜哦)
                <w:br/>
                13:00 抵达汀巴汀巴岛背面，会继续探索美丽的海洋世界，找寻大海龟的身影，探索小丑鱼的家，感受美丽的珊瑚世界
                <w:br/>
                14:30 抵达邦邦岛，进行浮潜活动。
                <w:br/>
                15:30 结束一天行程，返回仙本那。
                <w:br/>
                (可能会根据天气调换岛屿顺序，以实际出行为准)
                <w:br/>
                一日游包含:码头税、饮用水、午餐饭盒、浴巾、面镜、呼吸管、脚璞、救生衣、会拍照的向导。
                <w:br/>
                交通：快艇
                <w:br/>
                景点：马达京
                <w:br/>
                购物点：无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午餐：船上简餐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新佳马达度假村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度假村上午自由活动，离岛前往镇上酒店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度假村早餐后，搭乘10:00船班离岛，搭乘快艇抵达码头，前往镇上酒店。
                <w:br/>
                自费红树林之旅行程安排参考（成人320元/人，3-11周岁儿童298元/人）：
                <w:br/>
                15:30-16:00仙本那镇上酒店接载
                <w:br/>
                16:15  抵达红树林，享用中西式茶点（马来糕点、咖啡等）
                <w:br/>
                16:45—17:00出发寻找猴子，包括长鼻猴，长尾猴、鳄鱼、白鹤、水瀨和喂饲老鷹，在港口欣赏日落和一小段体验海钓
                <w:br/>
                18:30 去萤火虫基地观赏在红树林里发亮的小精灵，天空的满天星、水里的蓝眼泪
                <w:br/>
                19:00 回到红树林享用自助式海鲜晚餐
                <w:br/>
                20:00 返程回到仙本那酒店，行程结束。
                <w:br/>
                交通：快艇
                <w:br/>
                自费项：可自费红树林行程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仙本那：马步岛-卡帕莱出海一日游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【MWB 需自付 RM50/人上岛费】 
                <w:br/>
                特点：网红打卡拍照绝佳，蔚蓝色的玻璃海+海上别墅度假村，航拍一流；
                <w:br/>
                08:30 到达指定上船码头，上船并穿好救生衣
                <w:br/>
                09:00 前往马布岛，船程 45分钟。
                <w:br/>
                09:45 到达马布岛，进入网红度假村MWB水上豪华度假村 游览和拍照，也能去到岛上的原住民村落感受岛民的原生态生活，度假村提供卫生间供游客使用。
                <w:br/>
                12:00 前往度假村的游客休息区享受用餐，请随时与向导保持联系，不要掉队噢。
                <w:br/>
                13:00 离开网红MWB度假村，前往马布岛周围海域进行浮潜活动。
                <w:br/>
                14:00 前往卡帕莱，这片海域没有沙滩和岛屿，会在度假村周围浮潜，感受卡帕莱的浪漫风情。 (私人岛屿非住店客人不能上岛）
                <w:br/>
                15:30 结束一天行程，返回仙本那。
                <w:br/>
                一日游包含:码头税、饮用水、午餐饭盒、浴巾、面镜、呼吸管、脚璞、救生衣、会拍照的向导。
                <w:br/>
                交通：快艇
                <w:br/>
                景点：马步岛
                <w:br/>
                购物点：无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上午自由活动，下午约定时间送机，斗湖-南京 参考航班： FY3830 18:30-23:40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上午睡到自然醒，12：00前退房，酒店寄存前台，镇上闲逛。今天就要依依不舍的离开这个世外桃源了，再好好享受一下吧，和大海再一次亲热一下， 我们的工作人员将送您前往机场，然后搭乘航班回国。
                <w:br/>
                交通：飞机
                <w:br/>
                景点：仙本那镇上自由活动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1、上述套餐中 ，涉及跳岛游均为浮潜套餐。
                <w:br/>
                2、上述套餐中 ，度假村为标准双人房。房间需要至少两人入住 ，如需要入住单间则另付单房差；
                <w:br/>
                3、上述套餐中包含：
                <w:br/>
                （1）南京-斗湖往返机票（含行李）
                <w:br/>
                （2）跳岛游（如行程包含）涉及的人工费/船费/设备/午餐费；
                <w:br/>
                （3）度假村（如行程包含）涉及的度假村费用/上岛船费/入住期间早餐及正餐；
                <w:br/>
                （4）4晚仙本那酒店费用及早餐；
                <w:br/>
                （5）标准行程涉及斗湖机场拼车接送机 ，如提前抵达或推迟接机 ，接送机费用另计； 
                <w:br/>
                （6）仙本那潜导服务；
                <w:br/>
                （7）马来西亚政府消费税8％ ，国家公园费用 ，码头税。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1、未列入或列明的自选付费午餐和晚餐
                <w:br/>
                2、个人护照办理费用
                <w:br/>
                3、各种私人消费；如：洗衣 ，理发 ，电话 ，饮料 ，烟酒 ，付费电视 ，行李搬运等私人费用；
                <w:br/>
                4、旅游费用不包括旅游者因违约、 自身过错、 自由活动期间内行为或自身疾病引起的人 身和财产损失；
                <w:br/>
                5、 自选付费的游玩项目 ，如仙本那体验潜， MWB度假村物业费50马币、汀巴汀巴岛10马币等；
                <w:br/>
                6、每间客房每晚需缴纳的10马币政府税；
                <w:br/>
                7、自费：行程中需要自费参与的项目
                <w:br/>
                8、额外费用： 因罢工、天气原因、航班取消或更改时间 ，交通延阻及其他不在本公司控 制范围内不可抗力情况所导致的额外费用（特别说明：航班延误或取消造成行程缩短的问题 ，旅行社只承担协助责任 ，即协助客人与航空公司协商安排住宿或向航空公司提出   相应赔偿 ，协助客人理赔保险等）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一经确认，实名制度假村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出发前必须携带：护照+马来西亚入境MDAC文件，酒店入住单，打印出随时携带
                <w:br/>
                入境MDAC文件提前3天登入网站填写，pdf文件打印出来随身携带
                <w:br/>
               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2025-06-27T06:34:57+08:00</dcterms:created>
  <dcterms:modified xsi:type="dcterms:W3CDTF">2025-06-27T06:34:57+08:00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