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印象桂林双飞五日游行程单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SKT1750495218vJ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一车双导，带你游玩桂林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扬州-桂林接机－入住酒店 （参考航班：9C7079  15:30-17:45）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请携带有效身份证原件，前往山水桂林，导游已等候多时，待您检查行李、随身物品无遗漏后，赴桂林市区入住酒店。晚上可自由漫步东西巷或四湖夜景，感受桂林山水的气息。
                <w:br/>
                想要读懂桂林这座城市，就要钻进桂林的逍遥楼，【东西巷】子中，感知桂林历史文化脉络。在有山有水的桂林，金牌导游的讲述中，旧时盐街临江，商船云集的景象扑面而来，转而登逍遥楼，欣赏青山连绵、江水潺潺的秀美景色以及抬头仰望明王城，旌旗飘飘的城楼。桂山，漓水，桂林脉络清晰可见。此时，领略“最桂林”的方式。
                <w:br/>
                【四湖】是指榕湖、衫湖、桂湖、木龙湖，是一条能与威尼斯水城与法国塞纳河相媲美的环城水系，四湖工程将桂林的内湖与漓江水连通，形成了桂林环城水系。四湖环城水系让桂林夜景与国际一线城市齐名，被称为“东方威尼斯”。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遇龙河漂流-世外桃源-大榕树-印象刘三姐-西街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多人竹筏游览宁静秀美的【遇龙河风光】，这里“不是漓江、胜似漓江”，被央视赞誉为阳朔最美风景。遇龙河两岸山峰清秀迤逦，连绵起伏，形态万千，江岸绿草如茵，翠竹葱郁，树木繁荫。（温馨提示：孕妇、残疾人、70岁含以上老年人和1米以下严禁乘坐竹筏。 1米以上儿童须购买成人票，具体是否能上竹筏以景区当时标注为准）
                <w:br/>
                后游览央视著名广告《康美之恋》主要采景地AAAA景区【世外桃源】，这里被誉为桂林的香格里拉，仿佛进入了一幅古桥、流水、田园、老村与水上民族村寨融为一体的绝妙画图。从陶渊明的隐逸文化起笔，走过长廊，欣赏侗、壮、苗、瑶四大民族各种精美工艺饰品，侗族侗锦，壮族壮锦及绣球、苗族蜡染、瑶族工艺，各有千秋。漫步在世外桃源，望着近在眼前的山水，呼吸着这里清新的空气，听得前面热闹万分“这是一个被遗忘的故乡，这是一个放松身心快乐人生的乐土”。
                <w:br/>
                后游览阳朔境内的奇景之一的刘三姐、阿牛哥抛绣球定情之【千年大榕古树】。相传已有千年历史，虽然树干老态龙钟，盘根错节，但仍然生机勃勃。在电影里，刘三姐就是在这棵树下向阿牛哥吐露心声，抛出传情绣球。
                <w:br/>
                晚上观看【印象刘三姐】，由著名导演张艺谋执导的世界上最大的山水实景演出，表演舞台为两公里的漓江水域及十二座背景山峰，构成全世界最大的天然剧场，演出以“印象.刘三姐”为主题，大写意地将刘三姐的经典山歌、广西少数民族风情、漓江渔火等元素创新组合，不着痕迹地溶入山水，还原于自然，成功诠释了人与自然的和谐关系，创造出天人合一的境界。
                <w:br/>
                自由漫步在没有国度、充满热情的【洋人街——阳朔西街】（无车无导游陪同）感受浓郁的异国风情。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十里画廊-月亮山自由拍照-银子岩-四星船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阳朔风景如画的线路【十里画廊】（车观），阳朔十里画廊位于阳朔月亮山，因沿路风景秀丽，如诗如画，被称为阳朔十里画廊。人在路上走，如在画中游。沿途的奇山秀水，近距离感受着桂林山水之美、独特的喀斯特地貌和那清澈的漓江水。之后前往【月亮山】自由拍照，月亮山地处十里画廊景区末端，是桂林阳朔喀斯特地貌的经典代表。这座海拔380多米的山峰顶部天然形成巨大的贯穿洞穴，远远望去宛如明月高悬，且随着观赏角度的变化，洞形从弯弯上弦月逐渐化作圆月、下弦月，景致变幻无穷。前往【银子岩】，银子岩溶洞是典型的喀斯特地貌，贯穿十二座山峰，属层楼式溶洞，洞内汇集了不同地质年代发育生长的钟乳石，有桂林最美岩洞之称，洞内汇集了高达数十米，雄、奇、幽、美，像银子似钻石的钟乳石。洞内奇特的自然景观堪称鬼斧神工，色彩缤纷而且形象各异的钟乳石石柱、石塔、石幔、石瀑，构成了世界岩溶艺术万般奇景，令人流连忘返。
                <w:br/>
                船游桂林山水甲天下的【5A景区—百里如画大漓江】【四星船全景游漓江】AAAAA级景区，游览时间约4小时左右）可以欣赏到大漓江——杨堤飞瀑 浪石烟雨 九马画山 黄布倒影 兴坪佳境等五大美景高潮，让您沉醉与山水之间。上岸后乘电瓶车（阳朔码头电瓶车15元未含）至停车场集合。【温馨提示必看：若四星游船因特殊情况导致无法游览，则调整为游览三星游船，费用现退50元/人】
                <w:br/>
                交通：大巴车
                <w:br/>
                自费项：阳朔码头电瓶车15元/人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古东瀑布－桂海晴岚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古东瀑布】，仁者乐山，智者乐水。古东瀑布最大的特色是你可以穿着雨衣、草鞋，一路踏着陡峭的石壁逆流而上，一起“湿身”吧，感受身心的悸动和快乐。“行到水穷处，坐看云起时”，还能在绿意盎然的古东森林中吸氧润肺，褪去城市的喧嚣。（古东瀑布景区夏天如需攀爬瀑布必须换景区内安全装备，如：安全帽、草鞋、雨衣等费用10元/人起，请自行向景区购买）
                <w:br/>
                出发前往桂林新晋爆火打卡地【桂海晴岚】(含门票+下午茶，景区内电瓶车自理25元/人起）—中国山水美学度假目的地，群山从桂林延绵至灵川海洋乡，称为桂海。景区内得天独厚的山、水、林、草资源，每每遇到雨后初睛，岚气缥缈仙境如画，宛如“桂岭晴岚"。特别安排营地下午茶体验、喝一盏茶,看一段风景,品一世烟火....这片广阔的草坪，远处山峦起伏，每座山峰都有独特的形状，装点了整个景色，也丰富了游客的视野。作为桂林市区的网红新地标，桂海晴岚以天赋山水为底色，以全龄配套为框架，打造出万千生活方式，满足了人们日常的丰富生活需求。东方甄选的“董宇辉”也曾来到此处跨年直播。
                <w:br/>
                交通：大巴车
                <w:br/>
                自费项：景区电瓶车25元/人起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象鼻山-远观日月双塔-七星公园+旅拍-超市-送团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远观桂林文化新地标【日月双塔】（不上塔）。前往【骆驼峰·七星景区】花桥虹影、中华民族五千年灿烂文明的国内最大巨型花岗岩浮雕“华夏之光”广场、骆驼峰、克林顿总统演讲处，七星景区因为景区内七座山峰完全按天上北斗星座排列而得名，誉为“天上北斗，人间七星”，是桂林奇山异水、文物古迹、自然与人文的完美融合在七星展现，堪称桂林山水与文化的缩影。 超值赠送：七星公园民族服饰旅拍。
                <w:br/>
                桂林市民超市自由闲逛购买当地土特产馈赠亲友！
                <w:br/>
                根据航班时间送至桂林机场，返回温馨的家，结束愉快的桂林之旅！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旅游交通：往返飞机经济舱；当地旅游专用车。
                <w:br/>
                住宿标准：全程携程四钻酒店
                <w:br/>
                景点门票：含所列景点第一道门票，如景区产生电瓶车，小交通自理
                <w:br/>
                用餐标准：4早4正1船，正餐标准为40元/人（安排社会餐厅），其中升级一特色餐50标
                <w:br/>
                购物场所：无购物店，市民超市可选购伴手礼。
                <w:br/>
                导游服务：持证优秀导游讲解服务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1.全程入住酒店产生的单房差及加床费用；
                <w:br/>
                2.因交通延误等不可抗力原因导致的额外费用；
                <w:br/>
                3.因自身违约、自身过错、自身疾病等自身原因导致的人身财产损失而额外支付的费用；
                <w:br/>
                4.景区内一些自由选择项目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桂海晴岚  景区内电瓶车自理25元/人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2025-06-27T06:52:57+08:00</dcterms:created>
  <dcterms:modified xsi:type="dcterms:W3CDTF">2025-06-27T06:52:57+08:00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