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【逸品纯青】红树林·东西海岸全景休闲度假双动三日游行程单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SKT1720091811Ca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☆舒适——四个多小时动车往返，再无大巴车7个多小时的疲劳之苦；
                <w:br/>
                ☆高端——住两晚口碑极佳的“红树林度假世界”阳台景观房，享用海景豪华自助早；
                <w:br/>
                ☆悠闲——无导游集合哨，没有无谓车程浪费时间，沙滩酒店开启慢生活，自由自在享受假期；
                <w:br/>
                ☆充实——包含地标景点青岛极地海洋世界，包含双体大帆船出海，第三天下午安排丰富景点，玩到尽兴，绝
                <w:br/>
                          不提前数小时送站等火车。
                <w:br/>
                ☆诚信——纯玩零自费收一罚十，零购物进一罚千，导游是您旅途中的贴心大管家。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早自行前往动车站乘动车前往青岛，抵达青岛西海岸，我们专车接您入住中国北方最大的海滨度假综合体【红树林沙滩国际度假世界】。这里绝非泛泛国际五星酒店，而是一个殿堂级度假区，您可以穿着浴袍在美丽的【灵山湾海水浴场】自由活动，3万米金沙、千倾碧波、嬉水踏浪、拾贝壳、捉小蟹......酒店设有全方位海景室内泳池供您免费娱乐，游玩疲劳后也可坐在房间观景阳台上喝咖啡观赏美景。用餐时段，不妨在平价美食广场品尝各地小吃，也可来一顿海鲜自助大餐，里面还有东来顺涮羊肉，十分正宗的泰餐，泰餐冬阴功、咖喱相当美味，出门步行十分钟即海鲜大排档一条街，夜幕降临，男士德国风情小镇痛饮啤酒，女士在酒店内设奥特莱斯逛街，儿童游玩三万平探险王国乐园，老人漫步广场欣赏灯光夜秀，或看一场露天电影，听一段德云社相声，真真道不尽红树林风情，享不尽温柔乡！
                <w:br/>
                交通：自行前往动车站乘动车前往青岛
                <w:br/>
                景点：灵山湾海水浴场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红树林度假世界阳台景观房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青岛—青岛
                <w:br/>
              </w:t>
            </w:r>
          </w:p>
          <w:p>
            <w:pPr>
              <w:pStyle w:val="indent"/>
            </w:pPr>
            <w:r>
              <w:rPr>
                <w:rFonts w:ascii="微软雅黑" w:hAnsi="微软雅黑" w:eastAsia="微软雅黑" w:cs="微软雅黑"/>
                <w:color w:val="000000"/>
                <w:sz w:val="20"/>
                <w:szCs w:val="20"/>
              </w:rPr>
              <w:t xml:space="preserve">
                早餐后赴青岛市区，车游青岛的象征——前海【栈桥】。它始建于1891年，是青岛的标志性建筑物，也是岛城人民的骄傲。接着沿途参观老市区沿海一线的【鲁迅公园】、【汇泉广场】，万国建筑博览会美称的【八大关】，中餐后游览【极地海洋世界】（3小时），这里拥有36个展馆，是目前国内最大、极地海洋动物品种最全、数量最多的场馆。咱们可以在模拟极地环境中观赏到白鲸、海象、海狮、海豹、北极海獭、北极熊、企鹅等珍稀的极地动物，也能看到憨态可掬的贝加尔湖球形海豹，帝企鹅，还要看一场虎鲸，海豚，海狮的表演，跟动物们亲密接触，与家人共度欢乐时光。晚间游览18年上合峰会场地——青岛【五四广场】、【奥帆中心广场】，走走以浪漫著称的滨海【情人坝】，这里是欣赏为上合峰会打造的夜场灯光秀最佳场所，视觉效果一流，看数百座大厦组合的霓虹闪烁，流光溢彩，返回酒店休息。
                <w:br/>
                交通：汽车
                <w:br/>
                景点：栈桥、鲁迅公园、汇泉广场、八大关、极地海洋世界、五四广场、奥帆中心广场、情人坝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红树林度假世界阳台景观房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上睡到自然醒，享用【海景自助早餐】，沙滩漫步，享受春季的和煦阳光，约10点集合退房，赴唐岛湾乘坐【双体大帆船】（30分钟），近距离接触大海，体验乘风破浪的豪情，之后返回青岛市区，中午游玩【大鲍岛上街里】民俗文化街（2小时），上街里的“里”，乃里院之意，作为青岛老城核心发源地，这里所有建筑均有近百年历史，过去的贩夫走卒，升斗小民经过整日劳碌，喜欢傍晚聚集于此，吃点包子、咸豆花之类的小吃，凑一起喝酒唠嗑，逢年过节携妻儿在“天真照相馆”照相，到“瑞福祥”割几尺花布……因而发展出烟火气息浓郁的“里院文化”。如今“上街里”已斥巨资翻新，与一般的民俗街不同，这儿仅允许岛城有名号的餐饮小吃店入驻，例如“小甜甜烧烤”“万和春排骨米饭”“高家糖球”“林记小笼包”等等，好好逛吃吧，在您打卡留念，感悟北方人民乐天知命心性的同时，怕是只恨自己没长两个胃。下午根据动车票时间送动车站，结束愉快假期！
                <w:br/>
                交通：动车返回出发地
                <w:br/>
                景点：双体大帆船、大鲍岛上街里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出发地-青岛往返动车二等座、青岛当地旅游用车
                <w:br/>
                ◆ 住宿：  两晚红树林度假世界酒店阳台房（退房差280元仍含早，补房差580元）
                <w:br/>
                ◆ 门票：  行程所列景点首道门票
                <w:br/>
                ◆ 膳食：  含2顿酒店自助早餐（早餐为酒店赠送，不吃不退，1.2米以下免）
                <w:br/>
                ◆ 导游：  青岛当地持证导游专业服务
                <w:br/>
                ◆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2.此行程不含正餐建议游客自理。如需导游统一安排，正餐餐标40元/人/正起订，10人一桌，10菜1汤，人数不足十人时，在每人用餐标准不变的前提下调整餐食的份量；
                <w:br/>
                3.行程包含景点全部门票！若导游收取自费项目，推荐行程外任何景点，请立即联系报名点投诉！
                <w:br/>
                4.请游客保证电话畅通，以便导游出团前一天通知相关事宜，如游客不留电话或所留电话无法通知，造成一切后果本社概不负责。
                <w:br/>
                5.国际高端酒店无三人间。请游客务必携带身份证出游，否则无法登记入住酒店。请游客在游玩过程中注意儿童、自身及财物安全。游客在商场、夜市购物属个人行为，请慎重选择。
                <w:br/>
                6.游客报名成功后退团，请依照国家旅游法规，按退定与出团日时间差赔付我社损失。游客误点未能登上来程火车，按退团处理。因道路交通事故造成游客人身伤害及财务损失，按照《中华人民共和国道路交通事故处理办法》进行赔偿。
                <w:br/>
                7.行程中所标景点门票价格为门市价，持有效证件若门票有政策性优惠的导游按与旅行社门票折扣价之间的差价退还，游客放弃游览景点的按折扣价退还，放弃用餐的费用不退。
                <w:br/>
                8.凡遇团队集合期间需长时间等候的情况，出于节能减排，旅游车熄火不提供空调服务，望游客理解。
                <w:br/>
                9.接待质量以客人意见单为凭证，如在当地填写意见单时未注明投诉意见，返程后我社不再接受投诉。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2025-07-09T21:13:43+08:00</dcterms:created>
  <dcterms:modified xsi:type="dcterms:W3CDTF">2025-07-09T21:13:43+08:00</dcterms:modified>
</cp:coreProperties>
</file>

<file path=docProps/custom.xml><?xml version="1.0" encoding="utf-8"?>
<Properties xmlns="http://schemas.openxmlformats.org/officeDocument/2006/custom-properties" xmlns:vt="http://schemas.openxmlformats.org/officeDocument/2006/docPropsVTypes"/>
</file>